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8" w:rsidRDefault="00F4177D" w:rsidP="004C3A9A">
      <w:pPr>
        <w:bidi/>
        <w:spacing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eastAsia="fr-FR" w:bidi="ar-TN"/>
        </w:rPr>
      </w:pPr>
      <w:r w:rsidRPr="0000193C"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  <w:t>البرنامج السنوي لدعم قدرات بلدي</w:t>
      </w:r>
      <w:r w:rsidR="00FE5741">
        <w:rPr>
          <w:rFonts w:ascii="Arial" w:eastAsia="Times New Roman" w:hAnsi="Arial" w:cs="Arial" w:hint="cs"/>
          <w:b/>
          <w:bCs/>
          <w:sz w:val="40"/>
          <w:szCs w:val="40"/>
          <w:rtl/>
          <w:lang w:eastAsia="fr-FR" w:bidi="ar-TN"/>
        </w:rPr>
        <w:t>ة ............</w:t>
      </w:r>
      <w:r w:rsidR="00D12B1C" w:rsidRPr="00D12B1C"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  <w:t xml:space="preserve"> </w:t>
      </w:r>
      <w:r w:rsidR="00D12B1C" w:rsidRPr="00FE5741"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  <w:t xml:space="preserve">لسنة </w:t>
      </w:r>
      <w:r w:rsidR="005E5E04">
        <w:rPr>
          <w:rFonts w:ascii="Arial" w:eastAsia="Times New Roman" w:hAnsi="Arial" w:cs="Arial" w:hint="cs"/>
          <w:b/>
          <w:bCs/>
          <w:sz w:val="40"/>
          <w:szCs w:val="40"/>
          <w:rtl/>
          <w:lang w:eastAsia="fr-FR"/>
        </w:rPr>
        <w:t>2020</w:t>
      </w:r>
    </w:p>
    <w:tbl>
      <w:tblPr>
        <w:tblStyle w:val="Grilledutableau"/>
        <w:tblW w:w="14169" w:type="dxa"/>
        <w:jc w:val="center"/>
        <w:tblLook w:val="04A0"/>
      </w:tblPr>
      <w:tblGrid>
        <w:gridCol w:w="2069"/>
        <w:gridCol w:w="1467"/>
        <w:gridCol w:w="2218"/>
        <w:gridCol w:w="1276"/>
        <w:gridCol w:w="2126"/>
        <w:gridCol w:w="993"/>
        <w:gridCol w:w="1984"/>
        <w:gridCol w:w="2036"/>
      </w:tblGrid>
      <w:tr w:rsidR="00BC4D3D" w:rsidTr="004C3A9A">
        <w:trPr>
          <w:trHeight w:val="1746"/>
          <w:jc w:val="center"/>
        </w:trPr>
        <w:tc>
          <w:tcPr>
            <w:tcW w:w="2069" w:type="dxa"/>
            <w:shd w:val="clear" w:color="auto" w:fill="D6E3BC" w:themeFill="accent3" w:themeFillTint="66"/>
            <w:vAlign w:val="center"/>
          </w:tcPr>
          <w:p w:rsidR="00BC4D3D" w:rsidRPr="00D346F7" w:rsidRDefault="00BC4D3D" w:rsidP="00D12B1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  <w:t>الإدارة أو المصلحة</w:t>
            </w:r>
            <w:r w:rsidRPr="00D346F7"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467" w:type="dxa"/>
            <w:shd w:val="clear" w:color="auto" w:fill="D6E3BC" w:themeFill="accent3" w:themeFillTint="66"/>
            <w:vAlign w:val="center"/>
          </w:tcPr>
          <w:p w:rsidR="00BC4D3D" w:rsidRPr="00D346F7" w:rsidRDefault="00BC4D3D" w:rsidP="007A00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  <w:t>تكوينه الأكاديمي</w:t>
            </w:r>
          </w:p>
        </w:tc>
        <w:tc>
          <w:tcPr>
            <w:tcW w:w="2218" w:type="dxa"/>
            <w:shd w:val="clear" w:color="auto" w:fill="D6E3BC" w:themeFill="accent3" w:themeFillTint="66"/>
            <w:vAlign w:val="center"/>
          </w:tcPr>
          <w:p w:rsidR="00BC4D3D" w:rsidRPr="00D12B1C" w:rsidRDefault="00BC4D3D" w:rsidP="00D12B1C">
            <w:pPr>
              <w:bidi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eastAsia="fr-FR"/>
              </w:rPr>
              <w:t>اسم ولقب المنتفع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BC4D3D" w:rsidRPr="00D346F7" w:rsidRDefault="00BC4D3D" w:rsidP="0022628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تاريخ بداية التدخل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BC4D3D" w:rsidRPr="00D346F7" w:rsidRDefault="00BC4D3D" w:rsidP="00E9000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المشروع أو النشاط المعني 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BC4D3D" w:rsidRPr="00D346F7" w:rsidRDefault="00BC4D3D" w:rsidP="005E3E87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الرمز حسب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 w:bidi="ar-TN"/>
              </w:rPr>
              <w:t>ال</w:t>
            </w: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دليل 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4C3A9A" w:rsidRDefault="005E5E04" w:rsidP="00602C28">
            <w:pPr>
              <w:bidi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النشاط</w:t>
            </w:r>
          </w:p>
          <w:p w:rsidR="00BC4D3D" w:rsidRDefault="004C3A9A" w:rsidP="004C3A9A">
            <w:pPr>
              <w:bidi/>
              <w:jc w:val="center"/>
            </w:pPr>
            <w:r w:rsidRPr="004C63CB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</w:t>
            </w:r>
            <w:r w:rsidRPr="004C63CB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تحديد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fr-FR" w:bidi="ar-TN"/>
              </w:rPr>
              <w:t>النشاط والرمز</w:t>
            </w:r>
            <w:r w:rsidRPr="004C63CB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مجال المساندة الفنية حسب ما هو مبين بالدليل</w:t>
            </w:r>
          </w:p>
        </w:tc>
        <w:tc>
          <w:tcPr>
            <w:tcW w:w="2036" w:type="dxa"/>
            <w:shd w:val="clear" w:color="auto" w:fill="D6E3BC" w:themeFill="accent3" w:themeFillTint="66"/>
            <w:vAlign w:val="center"/>
          </w:tcPr>
          <w:p w:rsidR="004C3A9A" w:rsidRDefault="00BC4D3D" w:rsidP="00D12B1C">
            <w:pPr>
              <w:bidi/>
              <w:jc w:val="center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D346F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المجال</w:t>
            </w:r>
          </w:p>
          <w:p w:rsidR="00BC4D3D" w:rsidRDefault="004C3A9A" w:rsidP="004C3A9A">
            <w:pPr>
              <w:bidi/>
              <w:jc w:val="center"/>
            </w:pPr>
            <w:r w:rsidRPr="004C63CB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</w:t>
            </w:r>
            <w:r w:rsidRPr="004C63CB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المجال الأول : الحوكمة</w:t>
            </w:r>
            <w:r w:rsidRPr="004C63CB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br/>
              <w:t>المجال الثاني : الديمومة</w:t>
            </w:r>
            <w:r w:rsidRPr="004C63CB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br/>
              <w:t>المجال الثالث : التصرف</w:t>
            </w:r>
          </w:p>
        </w:tc>
      </w:tr>
      <w:tr w:rsidR="00BC4D3D" w:rsidTr="004C3A9A">
        <w:trPr>
          <w:trHeight w:hRule="exact" w:val="397"/>
          <w:jc w:val="center"/>
        </w:trPr>
        <w:tc>
          <w:tcPr>
            <w:tcW w:w="14169" w:type="dxa"/>
            <w:gridSpan w:val="8"/>
          </w:tcPr>
          <w:p w:rsidR="00BC4D3D" w:rsidRDefault="00BC4D3D" w:rsidP="00D12B1C">
            <w:pPr>
              <w:bidi/>
              <w:jc w:val="center"/>
            </w:pP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أولوية الأولى</w:t>
            </w:r>
          </w:p>
        </w:tc>
      </w:tr>
      <w:tr w:rsidR="00BC4D3D" w:rsidTr="004C3A9A">
        <w:trPr>
          <w:trHeight w:hRule="exact" w:val="567"/>
          <w:jc w:val="center"/>
        </w:trPr>
        <w:tc>
          <w:tcPr>
            <w:tcW w:w="2069" w:type="dxa"/>
          </w:tcPr>
          <w:p w:rsidR="00BC4D3D" w:rsidRDefault="00BC4D3D" w:rsidP="007A00BF">
            <w:pPr>
              <w:bidi/>
            </w:pPr>
          </w:p>
        </w:tc>
        <w:tc>
          <w:tcPr>
            <w:tcW w:w="1467" w:type="dxa"/>
          </w:tcPr>
          <w:p w:rsidR="00BC4D3D" w:rsidRDefault="00BC4D3D" w:rsidP="007A00BF">
            <w:pPr>
              <w:bidi/>
            </w:pPr>
          </w:p>
        </w:tc>
        <w:tc>
          <w:tcPr>
            <w:tcW w:w="2218" w:type="dxa"/>
            <w:vAlign w:val="center"/>
          </w:tcPr>
          <w:p w:rsidR="00BC4D3D" w:rsidRPr="00D346F7" w:rsidRDefault="00BC4D3D" w:rsidP="00A47CA2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2126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993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1984" w:type="dxa"/>
            <w:vMerge w:val="restart"/>
            <w:vAlign w:val="center"/>
          </w:tcPr>
          <w:p w:rsidR="00BC4D3D" w:rsidRDefault="00BC4D3D" w:rsidP="004C3A9A">
            <w:pPr>
              <w:bidi/>
            </w:pPr>
          </w:p>
        </w:tc>
        <w:tc>
          <w:tcPr>
            <w:tcW w:w="2036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</w:tr>
      <w:tr w:rsidR="00BC4D3D" w:rsidTr="004C3A9A">
        <w:trPr>
          <w:trHeight w:hRule="exact" w:val="567"/>
          <w:jc w:val="center"/>
        </w:trPr>
        <w:tc>
          <w:tcPr>
            <w:tcW w:w="2069" w:type="dxa"/>
          </w:tcPr>
          <w:p w:rsidR="00BC4D3D" w:rsidRDefault="00BC4D3D" w:rsidP="007A00BF">
            <w:pPr>
              <w:bidi/>
            </w:pPr>
          </w:p>
        </w:tc>
        <w:tc>
          <w:tcPr>
            <w:tcW w:w="1467" w:type="dxa"/>
          </w:tcPr>
          <w:p w:rsidR="00BC4D3D" w:rsidRDefault="00BC4D3D" w:rsidP="007A00BF">
            <w:pPr>
              <w:bidi/>
            </w:pPr>
          </w:p>
        </w:tc>
        <w:tc>
          <w:tcPr>
            <w:tcW w:w="2218" w:type="dxa"/>
          </w:tcPr>
          <w:p w:rsidR="00BC4D3D" w:rsidRDefault="00BC4D3D" w:rsidP="007A00BF">
            <w:pPr>
              <w:bidi/>
            </w:pPr>
          </w:p>
        </w:tc>
        <w:tc>
          <w:tcPr>
            <w:tcW w:w="127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12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993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1984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036" w:type="dxa"/>
            <w:vMerge/>
          </w:tcPr>
          <w:p w:rsidR="00BC4D3D" w:rsidRDefault="00BC4D3D" w:rsidP="007A00BF">
            <w:pPr>
              <w:bidi/>
            </w:pPr>
          </w:p>
        </w:tc>
      </w:tr>
      <w:tr w:rsidR="00BC4D3D" w:rsidTr="004C3A9A">
        <w:trPr>
          <w:trHeight w:hRule="exact" w:val="567"/>
          <w:jc w:val="center"/>
        </w:trPr>
        <w:tc>
          <w:tcPr>
            <w:tcW w:w="2069" w:type="dxa"/>
          </w:tcPr>
          <w:p w:rsidR="00BC4D3D" w:rsidRDefault="00BC4D3D" w:rsidP="007A00BF">
            <w:pPr>
              <w:bidi/>
            </w:pPr>
          </w:p>
        </w:tc>
        <w:tc>
          <w:tcPr>
            <w:tcW w:w="1467" w:type="dxa"/>
          </w:tcPr>
          <w:p w:rsidR="00BC4D3D" w:rsidRDefault="00BC4D3D" w:rsidP="007A00BF">
            <w:pPr>
              <w:bidi/>
            </w:pPr>
          </w:p>
        </w:tc>
        <w:tc>
          <w:tcPr>
            <w:tcW w:w="2218" w:type="dxa"/>
          </w:tcPr>
          <w:p w:rsidR="00BC4D3D" w:rsidRDefault="00BC4D3D" w:rsidP="007A00BF">
            <w:pPr>
              <w:bidi/>
            </w:pPr>
          </w:p>
        </w:tc>
        <w:tc>
          <w:tcPr>
            <w:tcW w:w="127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12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993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1984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036" w:type="dxa"/>
            <w:vMerge/>
          </w:tcPr>
          <w:p w:rsidR="00BC4D3D" w:rsidRDefault="00BC4D3D" w:rsidP="007A00BF">
            <w:pPr>
              <w:bidi/>
            </w:pPr>
          </w:p>
        </w:tc>
      </w:tr>
      <w:tr w:rsidR="00BC4D3D" w:rsidTr="004C3A9A">
        <w:trPr>
          <w:trHeight w:hRule="exact" w:val="397"/>
          <w:jc w:val="center"/>
        </w:trPr>
        <w:tc>
          <w:tcPr>
            <w:tcW w:w="14169" w:type="dxa"/>
            <w:gridSpan w:val="8"/>
          </w:tcPr>
          <w:p w:rsidR="00BC4D3D" w:rsidRDefault="00BC4D3D" w:rsidP="00D12B1C">
            <w:pPr>
              <w:bidi/>
              <w:jc w:val="center"/>
            </w:pP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أولوية الثانية</w:t>
            </w:r>
          </w:p>
        </w:tc>
      </w:tr>
      <w:tr w:rsidR="00BC4D3D" w:rsidTr="004C3A9A">
        <w:trPr>
          <w:trHeight w:hRule="exact" w:val="567"/>
          <w:jc w:val="center"/>
        </w:trPr>
        <w:tc>
          <w:tcPr>
            <w:tcW w:w="2069" w:type="dxa"/>
          </w:tcPr>
          <w:p w:rsidR="00BC4D3D" w:rsidRDefault="00BC4D3D" w:rsidP="007A00BF">
            <w:pPr>
              <w:bidi/>
            </w:pPr>
          </w:p>
        </w:tc>
        <w:tc>
          <w:tcPr>
            <w:tcW w:w="1467" w:type="dxa"/>
          </w:tcPr>
          <w:p w:rsidR="00BC4D3D" w:rsidRDefault="00BC4D3D" w:rsidP="007A00BF">
            <w:pPr>
              <w:bidi/>
            </w:pPr>
          </w:p>
        </w:tc>
        <w:tc>
          <w:tcPr>
            <w:tcW w:w="2218" w:type="dxa"/>
          </w:tcPr>
          <w:p w:rsidR="00BC4D3D" w:rsidRDefault="00BC4D3D" w:rsidP="007A00BF">
            <w:pPr>
              <w:bidi/>
            </w:pPr>
          </w:p>
        </w:tc>
        <w:tc>
          <w:tcPr>
            <w:tcW w:w="1276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2126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993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1984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2036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</w:tr>
      <w:tr w:rsidR="00BC4D3D" w:rsidTr="004C3A9A">
        <w:trPr>
          <w:trHeight w:hRule="exact" w:val="567"/>
          <w:jc w:val="center"/>
        </w:trPr>
        <w:tc>
          <w:tcPr>
            <w:tcW w:w="2069" w:type="dxa"/>
          </w:tcPr>
          <w:p w:rsidR="00BC4D3D" w:rsidRDefault="00BC4D3D" w:rsidP="007A00BF">
            <w:pPr>
              <w:bidi/>
            </w:pPr>
          </w:p>
        </w:tc>
        <w:tc>
          <w:tcPr>
            <w:tcW w:w="1467" w:type="dxa"/>
          </w:tcPr>
          <w:p w:rsidR="00BC4D3D" w:rsidRDefault="00BC4D3D" w:rsidP="007A00BF">
            <w:pPr>
              <w:bidi/>
            </w:pPr>
          </w:p>
        </w:tc>
        <w:tc>
          <w:tcPr>
            <w:tcW w:w="2218" w:type="dxa"/>
          </w:tcPr>
          <w:p w:rsidR="00BC4D3D" w:rsidRDefault="00BC4D3D" w:rsidP="007A00BF">
            <w:pPr>
              <w:bidi/>
            </w:pPr>
          </w:p>
        </w:tc>
        <w:tc>
          <w:tcPr>
            <w:tcW w:w="127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12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993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1984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036" w:type="dxa"/>
            <w:vMerge/>
          </w:tcPr>
          <w:p w:rsidR="00BC4D3D" w:rsidRDefault="00BC4D3D" w:rsidP="007A00BF">
            <w:pPr>
              <w:bidi/>
            </w:pPr>
          </w:p>
        </w:tc>
      </w:tr>
      <w:tr w:rsidR="00BC4D3D" w:rsidTr="004C3A9A">
        <w:trPr>
          <w:trHeight w:hRule="exact" w:val="567"/>
          <w:jc w:val="center"/>
        </w:trPr>
        <w:tc>
          <w:tcPr>
            <w:tcW w:w="2069" w:type="dxa"/>
          </w:tcPr>
          <w:p w:rsidR="00BC4D3D" w:rsidRDefault="00BC4D3D" w:rsidP="007A00BF">
            <w:pPr>
              <w:bidi/>
            </w:pPr>
          </w:p>
        </w:tc>
        <w:tc>
          <w:tcPr>
            <w:tcW w:w="1467" w:type="dxa"/>
          </w:tcPr>
          <w:p w:rsidR="00BC4D3D" w:rsidRDefault="00BC4D3D" w:rsidP="007A00BF">
            <w:pPr>
              <w:bidi/>
            </w:pPr>
          </w:p>
        </w:tc>
        <w:tc>
          <w:tcPr>
            <w:tcW w:w="2218" w:type="dxa"/>
          </w:tcPr>
          <w:p w:rsidR="00BC4D3D" w:rsidRDefault="00BC4D3D" w:rsidP="007A00BF">
            <w:pPr>
              <w:bidi/>
            </w:pPr>
          </w:p>
        </w:tc>
        <w:tc>
          <w:tcPr>
            <w:tcW w:w="127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12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993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1984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036" w:type="dxa"/>
            <w:vMerge/>
          </w:tcPr>
          <w:p w:rsidR="00BC4D3D" w:rsidRDefault="00BC4D3D" w:rsidP="007A00BF">
            <w:pPr>
              <w:bidi/>
            </w:pPr>
          </w:p>
        </w:tc>
      </w:tr>
      <w:tr w:rsidR="00BC4D3D" w:rsidTr="004C3A9A">
        <w:trPr>
          <w:trHeight w:hRule="exact" w:val="397"/>
          <w:jc w:val="center"/>
        </w:trPr>
        <w:tc>
          <w:tcPr>
            <w:tcW w:w="14169" w:type="dxa"/>
            <w:gridSpan w:val="8"/>
            <w:tcBorders>
              <w:bottom w:val="single" w:sz="4" w:space="0" w:color="auto"/>
            </w:tcBorders>
          </w:tcPr>
          <w:p w:rsidR="00BC4D3D" w:rsidRDefault="00BC4D3D" w:rsidP="00D12B1C">
            <w:pPr>
              <w:bidi/>
              <w:jc w:val="center"/>
            </w:pP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أولوية الثالثة</w:t>
            </w:r>
          </w:p>
        </w:tc>
      </w:tr>
      <w:tr w:rsidR="00BC4D3D" w:rsidTr="004C3A9A">
        <w:trPr>
          <w:trHeight w:hRule="exact" w:val="567"/>
          <w:jc w:val="center"/>
        </w:trPr>
        <w:tc>
          <w:tcPr>
            <w:tcW w:w="2069" w:type="dxa"/>
          </w:tcPr>
          <w:p w:rsidR="00BC4D3D" w:rsidRDefault="00BC4D3D" w:rsidP="007A00BF">
            <w:pPr>
              <w:bidi/>
            </w:pPr>
          </w:p>
        </w:tc>
        <w:tc>
          <w:tcPr>
            <w:tcW w:w="1467" w:type="dxa"/>
          </w:tcPr>
          <w:p w:rsidR="00BC4D3D" w:rsidRDefault="00BC4D3D" w:rsidP="007A00BF">
            <w:pPr>
              <w:bidi/>
            </w:pPr>
          </w:p>
        </w:tc>
        <w:tc>
          <w:tcPr>
            <w:tcW w:w="2218" w:type="dxa"/>
          </w:tcPr>
          <w:p w:rsidR="00BC4D3D" w:rsidRDefault="00BC4D3D" w:rsidP="007A00BF">
            <w:pPr>
              <w:bidi/>
            </w:pPr>
          </w:p>
        </w:tc>
        <w:tc>
          <w:tcPr>
            <w:tcW w:w="1276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2126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993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1984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  <w:tc>
          <w:tcPr>
            <w:tcW w:w="2036" w:type="dxa"/>
            <w:vMerge w:val="restart"/>
            <w:vAlign w:val="center"/>
          </w:tcPr>
          <w:p w:rsidR="00BC4D3D" w:rsidRDefault="00BC4D3D" w:rsidP="007A00BF">
            <w:pPr>
              <w:bidi/>
            </w:pPr>
          </w:p>
        </w:tc>
      </w:tr>
      <w:tr w:rsidR="00BC4D3D" w:rsidTr="004C3A9A">
        <w:trPr>
          <w:trHeight w:hRule="exact" w:val="567"/>
          <w:jc w:val="center"/>
        </w:trPr>
        <w:tc>
          <w:tcPr>
            <w:tcW w:w="2069" w:type="dxa"/>
          </w:tcPr>
          <w:p w:rsidR="00BC4D3D" w:rsidRDefault="00BC4D3D" w:rsidP="007A00BF">
            <w:pPr>
              <w:bidi/>
            </w:pPr>
          </w:p>
        </w:tc>
        <w:tc>
          <w:tcPr>
            <w:tcW w:w="1467" w:type="dxa"/>
          </w:tcPr>
          <w:p w:rsidR="00BC4D3D" w:rsidRDefault="00BC4D3D" w:rsidP="007A00BF">
            <w:pPr>
              <w:bidi/>
            </w:pPr>
          </w:p>
        </w:tc>
        <w:tc>
          <w:tcPr>
            <w:tcW w:w="2218" w:type="dxa"/>
          </w:tcPr>
          <w:p w:rsidR="00BC4D3D" w:rsidRDefault="00BC4D3D" w:rsidP="007A00BF">
            <w:pPr>
              <w:bidi/>
            </w:pPr>
          </w:p>
        </w:tc>
        <w:tc>
          <w:tcPr>
            <w:tcW w:w="127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12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993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1984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036" w:type="dxa"/>
            <w:vMerge/>
          </w:tcPr>
          <w:p w:rsidR="00BC4D3D" w:rsidRDefault="00BC4D3D" w:rsidP="007A00BF">
            <w:pPr>
              <w:bidi/>
            </w:pPr>
          </w:p>
        </w:tc>
      </w:tr>
      <w:tr w:rsidR="00BC4D3D" w:rsidTr="004C3A9A">
        <w:trPr>
          <w:trHeight w:hRule="exact" w:val="567"/>
          <w:jc w:val="center"/>
        </w:trPr>
        <w:tc>
          <w:tcPr>
            <w:tcW w:w="2069" w:type="dxa"/>
          </w:tcPr>
          <w:p w:rsidR="00BC4D3D" w:rsidRDefault="00BC4D3D" w:rsidP="007A00BF">
            <w:pPr>
              <w:bidi/>
            </w:pPr>
          </w:p>
        </w:tc>
        <w:tc>
          <w:tcPr>
            <w:tcW w:w="1467" w:type="dxa"/>
          </w:tcPr>
          <w:p w:rsidR="00BC4D3D" w:rsidRDefault="00BC4D3D" w:rsidP="007A00BF">
            <w:pPr>
              <w:bidi/>
            </w:pPr>
          </w:p>
        </w:tc>
        <w:tc>
          <w:tcPr>
            <w:tcW w:w="2218" w:type="dxa"/>
          </w:tcPr>
          <w:p w:rsidR="00BC4D3D" w:rsidRDefault="00BC4D3D" w:rsidP="007A00BF">
            <w:pPr>
              <w:bidi/>
            </w:pPr>
          </w:p>
        </w:tc>
        <w:tc>
          <w:tcPr>
            <w:tcW w:w="127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126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993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1984" w:type="dxa"/>
            <w:vMerge/>
          </w:tcPr>
          <w:p w:rsidR="00BC4D3D" w:rsidRDefault="00BC4D3D" w:rsidP="007A00BF">
            <w:pPr>
              <w:bidi/>
            </w:pPr>
          </w:p>
        </w:tc>
        <w:tc>
          <w:tcPr>
            <w:tcW w:w="2036" w:type="dxa"/>
            <w:vMerge/>
          </w:tcPr>
          <w:p w:rsidR="00BC4D3D" w:rsidRDefault="00BC4D3D" w:rsidP="007A00BF">
            <w:pPr>
              <w:bidi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41"/>
        <w:tblW w:w="12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041"/>
        <w:gridCol w:w="3065"/>
        <w:gridCol w:w="3065"/>
      </w:tblGrid>
      <w:tr w:rsidR="00D12B1C" w:rsidTr="00D12B1C">
        <w:trPr>
          <w:trHeight w:val="246"/>
        </w:trPr>
        <w:tc>
          <w:tcPr>
            <w:tcW w:w="3042" w:type="dxa"/>
            <w:vAlign w:val="center"/>
          </w:tcPr>
          <w:p w:rsidR="00D12B1C" w:rsidRPr="007A00BF" w:rsidRDefault="00D12B1C" w:rsidP="00D12B1C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رئيس البلدية</w:t>
            </w:r>
          </w:p>
        </w:tc>
        <w:tc>
          <w:tcPr>
            <w:tcW w:w="3041" w:type="dxa"/>
            <w:vAlign w:val="center"/>
          </w:tcPr>
          <w:p w:rsidR="00D12B1C" w:rsidRPr="007A00BF" w:rsidRDefault="00D12B1C" w:rsidP="00D12B1C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الك</w:t>
            </w:r>
            <w:r w:rsidR="00BC4D3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ــــــ</w:t>
            </w: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اتب الع</w:t>
            </w:r>
            <w:r w:rsidR="00BC4D3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ــــ</w:t>
            </w:r>
            <w:r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ام</w:t>
            </w:r>
          </w:p>
        </w:tc>
        <w:tc>
          <w:tcPr>
            <w:tcW w:w="3065" w:type="dxa"/>
            <w:vAlign w:val="center"/>
          </w:tcPr>
          <w:p w:rsidR="00D12B1C" w:rsidRPr="007A00BF" w:rsidRDefault="00BC4D3D" w:rsidP="00BC4D3D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المسؤول عن </w:t>
            </w:r>
            <w:r w:rsidR="00D12B1C" w:rsidRPr="007A00B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التكوين</w:t>
            </w:r>
            <w:r w:rsidR="005E5E04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بالبلدية</w:t>
            </w:r>
          </w:p>
        </w:tc>
        <w:tc>
          <w:tcPr>
            <w:tcW w:w="3065" w:type="dxa"/>
          </w:tcPr>
          <w:p w:rsidR="00D12B1C" w:rsidRPr="007A00BF" w:rsidRDefault="00D12B1C" w:rsidP="00D12B1C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الإمضاء</w:t>
            </w:r>
            <w:r w:rsidR="005E5E04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والختم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</w:p>
        </w:tc>
      </w:tr>
    </w:tbl>
    <w:p w:rsidR="00D316C4" w:rsidRDefault="00D316C4" w:rsidP="00FE5741">
      <w:pPr>
        <w:bidi/>
      </w:pPr>
    </w:p>
    <w:sectPr w:rsidR="00D316C4" w:rsidSect="00FE5741">
      <w:headerReference w:type="default" r:id="rId6"/>
      <w:pgSz w:w="16838" w:h="11906" w:orient="landscape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48" w:rsidRDefault="005A5248" w:rsidP="00F4177D">
      <w:pPr>
        <w:spacing w:after="0" w:line="240" w:lineRule="auto"/>
      </w:pPr>
      <w:r>
        <w:separator/>
      </w:r>
    </w:p>
  </w:endnote>
  <w:endnote w:type="continuationSeparator" w:id="1">
    <w:p w:rsidR="005A5248" w:rsidRDefault="005A5248" w:rsidP="00F4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48" w:rsidRDefault="005A5248" w:rsidP="00F4177D">
      <w:pPr>
        <w:spacing w:after="0" w:line="240" w:lineRule="auto"/>
      </w:pPr>
      <w:r>
        <w:separator/>
      </w:r>
    </w:p>
  </w:footnote>
  <w:footnote w:type="continuationSeparator" w:id="1">
    <w:p w:rsidR="005A5248" w:rsidRDefault="005A5248" w:rsidP="00F4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41" w:rsidRPr="00BC4D3D" w:rsidRDefault="00BC4D3D" w:rsidP="00BC4D3D">
    <w:pPr>
      <w:pStyle w:val="En-tte"/>
      <w:spacing w:before="360" w:after="360"/>
    </w:pPr>
    <w:r w:rsidRPr="00BC4D3D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295275</wp:posOffset>
          </wp:positionV>
          <wp:extent cx="628650" cy="36195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 CPSC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4177D"/>
    <w:rsid w:val="001616EA"/>
    <w:rsid w:val="002F5898"/>
    <w:rsid w:val="00461A98"/>
    <w:rsid w:val="004C3A9A"/>
    <w:rsid w:val="00522493"/>
    <w:rsid w:val="005A5248"/>
    <w:rsid w:val="005E5E04"/>
    <w:rsid w:val="005E604C"/>
    <w:rsid w:val="006F7DC7"/>
    <w:rsid w:val="0075539A"/>
    <w:rsid w:val="007A00BF"/>
    <w:rsid w:val="00B274C7"/>
    <w:rsid w:val="00B33909"/>
    <w:rsid w:val="00BC4D3D"/>
    <w:rsid w:val="00D12B1C"/>
    <w:rsid w:val="00D316C4"/>
    <w:rsid w:val="00DA4F37"/>
    <w:rsid w:val="00EB78D0"/>
    <w:rsid w:val="00F4177D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4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177D"/>
  </w:style>
  <w:style w:type="paragraph" w:styleId="Pieddepage">
    <w:name w:val="footer"/>
    <w:basedOn w:val="Normal"/>
    <w:link w:val="PieddepageCar"/>
    <w:uiPriority w:val="99"/>
    <w:semiHidden/>
    <w:unhideWhenUsed/>
    <w:rsid w:val="00F4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177D"/>
  </w:style>
  <w:style w:type="character" w:styleId="Textedelespacerserv">
    <w:name w:val="Placeholder Text"/>
    <w:basedOn w:val="Policepardfaut"/>
    <w:uiPriority w:val="99"/>
    <w:semiHidden/>
    <w:rsid w:val="006F7D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Bejaoui</dc:creator>
  <cp:lastModifiedBy>Baccara Hassan</cp:lastModifiedBy>
  <cp:revision>5</cp:revision>
  <cp:lastPrinted>2019-11-04T12:14:00Z</cp:lastPrinted>
  <dcterms:created xsi:type="dcterms:W3CDTF">2019-10-11T08:48:00Z</dcterms:created>
  <dcterms:modified xsi:type="dcterms:W3CDTF">2019-11-25T14:52:00Z</dcterms:modified>
</cp:coreProperties>
</file>